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4104" w:rsidRDefault="00A54104" w:rsidP="00A54104">
      <w:pPr>
        <w:pStyle w:val="a3"/>
        <w:spacing w:before="0" w:beforeAutospacing="0" w:after="0" w:afterAutospacing="0"/>
        <w:rPr>
          <w:rFonts w:ascii="仿宋" w:eastAsia="仿宋" w:hAnsi="仿宋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附件2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jc w:val="center"/>
        <w:rPr>
          <w:rFonts w:ascii="微软雅黑" w:eastAsia="微软雅黑" w:hAnsi="微软雅黑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jc w:val="center"/>
        <w:rPr>
          <w:rFonts w:ascii="微软雅黑" w:eastAsia="微软雅黑" w:hAnsi="微软雅黑" w:hint="eastAsia"/>
          <w:color w:val="484848"/>
          <w:sz w:val="32"/>
          <w:szCs w:val="32"/>
        </w:rPr>
      </w:pPr>
      <w:r>
        <w:rPr>
          <w:rStyle w:val="a4"/>
          <w:rFonts w:ascii="微软雅黑" w:eastAsia="微软雅黑" w:hAnsi="微软雅黑" w:hint="eastAsia"/>
          <w:color w:val="484848"/>
          <w:sz w:val="44"/>
          <w:szCs w:val="44"/>
        </w:rPr>
        <w:t>癌症防治核心信息及知识要点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黑体" w:eastAsia="黑体" w:hAnsi="黑体" w:hint="eastAsia"/>
          <w:color w:val="484848"/>
          <w:sz w:val="32"/>
          <w:szCs w:val="32"/>
        </w:rPr>
        <w:t>一、癌症是一类严重危害群众健康的慢性病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（一）癌症是一大类疾病的总称，我国每年新发癌症病例超过350万，死亡病例超过200万，防控形势严峻。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（二）我国最常见的癌症包括肺癌、乳腺癌、胃癌、肝癌、结直肠癌、食管癌、子宫颈癌、甲状腺癌等。近年来，肺癌、乳腺癌及结直肠癌等发病呈显著上升趋势，肝癌、胃癌及食管癌等发病率仍居高不下。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（三）大部分癌症是人体细胞在外界因素长期作用下，基因损伤和改变长期积累的结果，是一个多因素、多阶段、复杂渐进的过程，从正常细胞发展到癌细胞通常需要十几年到几十年的时间。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（四）致癌因素十分复杂，包括化学、物理和慢性感染等外部因素以及遗传、免疫、年龄、生活方式等自身因素。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黑体" w:eastAsia="黑体" w:hAnsi="黑体" w:hint="eastAsia"/>
          <w:color w:val="484848"/>
          <w:sz w:val="32"/>
          <w:szCs w:val="32"/>
        </w:rPr>
        <w:t>二、癌症是可以预防的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（一）世界卫生组织提出：三分之一的癌症完全可以预防；三分之一的癌症可以通过早期发现得到根治；三分之</w:t>
      </w:r>
      <w:r>
        <w:rPr>
          <w:rFonts w:ascii="仿宋" w:eastAsia="仿宋" w:hAnsi="仿宋" w:hint="eastAsia"/>
          <w:color w:val="484848"/>
          <w:sz w:val="32"/>
          <w:szCs w:val="32"/>
        </w:rPr>
        <w:lastRenderedPageBreak/>
        <w:t>一的癌症可以运用现有的医疗措施延长生命、减轻痛苦、改善生活质量。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（二）我们可以通过三级预防来进行癌症的防控，一级预防是病因预防，减少外界不良因素的损害；二级预防是早期发现，早期诊断，早期治疗；三级预防是改善生活质量，延长生存时间。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（三）国际先进经验表明，采取积极预防（如健康教育、控烟限酒、早期筛查等）、规范治疗等措施，对于降低癌症的发病和死亡具有显著效果。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（四）我国实施癌症综合防治策略较早的一些地区，癌症发病率和死亡率已呈现下降趋势。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黑体" w:eastAsia="黑体" w:hAnsi="黑体" w:hint="eastAsia"/>
          <w:color w:val="484848"/>
          <w:sz w:val="32"/>
          <w:szCs w:val="32"/>
        </w:rPr>
        <w:t>三、改变不健康生活方式可以预防癌症的发生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（一）世界卫生组织认为癌症是一种生活方式疾病。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（二）吸烟、肥胖、缺少运动、不合理膳食习惯、酗酒、压力、心理紧张等都是癌症发生的危险因素。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（三）戒烟限酒、平衡膳食、适量运动、心情舒畅可以有效降低癌症的发生。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（四）癌症的发生是人全生命周期相关危险因素累积的过程。癌症防控不只是中老年人的事情，要尽早关注癌症预防，从小养成健康的生活方式，避免接触烟草、酒精等致癌因素，降低癌症的发生风险。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黑体" w:eastAsia="黑体" w:hAnsi="黑体" w:hint="eastAsia"/>
          <w:color w:val="484848"/>
          <w:sz w:val="32"/>
          <w:szCs w:val="32"/>
        </w:rPr>
        <w:t>四、癌症不会传染，但一些致癌因素是会传染的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lastRenderedPageBreak/>
        <w:t>（一）癌症是由于自身细胞基因发生变化而产生的，是不传染的。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（二）一些与癌症发生密切相关的细菌（如幽门螺杆菌）、病毒（如人乳头状病毒、肝炎病毒、EB病毒等）是会传染的。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（三）通过保持个人卫生和健康生活方式、接种疫苗（如肝炎病毒疫苗、人乳头状病毒疫苗）可以避免感染相关的细菌和病毒，从而预防癌症的发生。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黑体" w:eastAsia="黑体" w:hAnsi="黑体" w:hint="eastAsia"/>
          <w:color w:val="484848"/>
          <w:sz w:val="32"/>
          <w:szCs w:val="32"/>
        </w:rPr>
        <w:t>五、规范的防癌体检能够早期发现癌症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（一）防癌体检是在癌症风险评估的基础上，针对常见癌症进行的身体检查，其目的是让群众知晓自身患癌风险，发现早期癌症或癌前病变，进行早期干预。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（二）目前的技术手段可以早期发现大部分的常见癌症。使用胸部低剂量螺旋CT可以检查肺癌，超声结合</w:t>
      </w:r>
      <w:proofErr w:type="gramStart"/>
      <w:r>
        <w:rPr>
          <w:rFonts w:ascii="仿宋" w:eastAsia="仿宋" w:hAnsi="仿宋" w:hint="eastAsia"/>
          <w:color w:val="484848"/>
          <w:sz w:val="32"/>
          <w:szCs w:val="32"/>
        </w:rPr>
        <w:t>钼靶可以</w:t>
      </w:r>
      <w:proofErr w:type="gramEnd"/>
      <w:r>
        <w:rPr>
          <w:rFonts w:ascii="仿宋" w:eastAsia="仿宋" w:hAnsi="仿宋" w:hint="eastAsia"/>
          <w:color w:val="484848"/>
          <w:sz w:val="32"/>
          <w:szCs w:val="32"/>
        </w:rPr>
        <w:t>检查乳腺癌，胃肠镜可以检查消化道癌等。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（三）要根据个体年龄、既往检查结果等选择合适的体检间隔时间。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（四）防癌体检专业性强，讲究个体化和有效性，应选</w:t>
      </w:r>
      <w:proofErr w:type="gramStart"/>
      <w:r>
        <w:rPr>
          <w:rFonts w:ascii="仿宋" w:eastAsia="仿宋" w:hAnsi="仿宋" w:hint="eastAsia"/>
          <w:color w:val="484848"/>
          <w:sz w:val="32"/>
          <w:szCs w:val="32"/>
        </w:rPr>
        <w:t>择专业</w:t>
      </w:r>
      <w:proofErr w:type="gramEnd"/>
      <w:r>
        <w:rPr>
          <w:rFonts w:ascii="仿宋" w:eastAsia="仿宋" w:hAnsi="仿宋" w:hint="eastAsia"/>
          <w:color w:val="484848"/>
          <w:sz w:val="32"/>
          <w:szCs w:val="32"/>
        </w:rPr>
        <w:t>的体检机构进行。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黑体" w:eastAsia="黑体" w:hAnsi="黑体" w:hint="eastAsia"/>
          <w:color w:val="484848"/>
          <w:sz w:val="32"/>
          <w:szCs w:val="32"/>
        </w:rPr>
        <w:t>六、早诊早治是提高癌症生存率的关键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（一）癌症的治疗效果和生存时间与癌症发现的早晚密切相关，发现越早</w:t>
      </w:r>
      <w:bookmarkStart w:id="0" w:name="_GoBack"/>
      <w:bookmarkEnd w:id="0"/>
      <w:r>
        <w:rPr>
          <w:rFonts w:ascii="仿宋" w:eastAsia="仿宋" w:hAnsi="仿宋" w:hint="eastAsia"/>
          <w:color w:val="484848"/>
          <w:sz w:val="32"/>
          <w:szCs w:val="32"/>
        </w:rPr>
        <w:t>，治疗效果越好，生存时间越长。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lastRenderedPageBreak/>
        <w:t>（二）关注身体出现的癌症危险信号，出现以下症状应及时到医院进行诊治。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1、身体浅表部位出现的异常肿块。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2、体表黑痣和</w:t>
      </w:r>
      <w:proofErr w:type="gramStart"/>
      <w:r>
        <w:rPr>
          <w:rFonts w:ascii="仿宋" w:eastAsia="仿宋" w:hAnsi="仿宋" w:hint="eastAsia"/>
          <w:color w:val="484848"/>
          <w:sz w:val="32"/>
          <w:szCs w:val="32"/>
        </w:rPr>
        <w:t>疣等</w:t>
      </w:r>
      <w:proofErr w:type="gramEnd"/>
      <w:r>
        <w:rPr>
          <w:rFonts w:ascii="仿宋" w:eastAsia="仿宋" w:hAnsi="仿宋" w:hint="eastAsia"/>
          <w:color w:val="484848"/>
          <w:sz w:val="32"/>
          <w:szCs w:val="32"/>
        </w:rPr>
        <w:t>在短期内色泽加深或迅速增大。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3、身体出现的异常感觉：哽咽感、疼痛等。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4、皮肤或粘膜经久不愈的溃疡。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5、持续性消化不良和食欲减退。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6、大便习惯及性状改变或带血。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7、持久性声音嘶哑，干咳，痰中带血。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8、听力异常，鼻血，头痛。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9、阴道异常出血，特别是接触性出血。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10、无痛性血尿，排尿不畅。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11、不明原因的发热、乏力、进行性体重减轻。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黑体" w:eastAsia="黑体" w:hAnsi="黑体" w:hint="eastAsia"/>
          <w:color w:val="484848"/>
          <w:sz w:val="32"/>
          <w:szCs w:val="32"/>
        </w:rPr>
        <w:t>七、发现癌症要选择正规医院接受规范化治疗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（一）癌症的治疗方法包括手术治疗和非手术治疗两大类，非手术治疗包括放射治疗、化学治疗、靶向治疗、免疫治疗、内分泌治疗、中医治疗等。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（二）规范化治疗是长期临床治疗工作的科学总结，根据癌症种类和疾病分期来决定综合治疗方案，是治愈癌症的基本保障。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（三）癌症患者要到正规医院进行规范化治疗，不要轻信偏方或虚假广告，以免贻误治疗时机。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黑体" w:eastAsia="黑体" w:hAnsi="黑体" w:hint="eastAsia"/>
          <w:color w:val="484848"/>
          <w:sz w:val="32"/>
          <w:szCs w:val="32"/>
        </w:rPr>
        <w:lastRenderedPageBreak/>
        <w:t>八、癌症康复治疗可以有效提高患者的生存时间和生活质量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（一）癌症康复治疗包括心理康复和生理康复两大部分，是临床治疗必要的延续和完善。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（二）癌症患者的康复要做到：乐观的心态、平衡的膳食、适当的锻炼、合理的用药、定期的复查。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（三）疼痛是癌症患者最常见、最主要的症状。要在医生帮助下通过科学的止痛方法积极处理疼痛，不要忍受痛苦。</w:t>
      </w:r>
    </w:p>
    <w:p w:rsidR="00A54104" w:rsidRDefault="00A54104" w:rsidP="00A54104">
      <w:pPr>
        <w:pStyle w:val="a3"/>
        <w:spacing w:before="0" w:beforeAutospacing="0" w:after="0" w:afterAutospacing="0"/>
        <w:ind w:firstLine="480"/>
        <w:rPr>
          <w:rFonts w:ascii="仿宋" w:eastAsia="仿宋" w:hAnsi="仿宋" w:hint="eastAsia"/>
          <w:color w:val="484848"/>
          <w:sz w:val="32"/>
          <w:szCs w:val="32"/>
        </w:rPr>
      </w:pPr>
      <w:r>
        <w:rPr>
          <w:rFonts w:ascii="仿宋" w:eastAsia="仿宋" w:hAnsi="仿宋" w:hint="eastAsia"/>
          <w:color w:val="484848"/>
          <w:sz w:val="32"/>
          <w:szCs w:val="32"/>
        </w:rPr>
        <w:t>（四）要正视癌症，积极调整身体免疫力，保持良好身心状态，达到病情长期稳定，与癌症“和平共处”。</w:t>
      </w:r>
    </w:p>
    <w:p w:rsidR="00A54104" w:rsidRPr="00A54104" w:rsidRDefault="00A54104"/>
    <w:sectPr w:rsidR="00A54104" w:rsidRPr="00A5410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104"/>
    <w:rsid w:val="00A54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71670D-07B9-401E-A4C5-D3700FB4E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5410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A541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39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286</Words>
  <Characters>1634</Characters>
  <Application>Microsoft Office Word</Application>
  <DocSecurity>0</DocSecurity>
  <Lines>13</Lines>
  <Paragraphs>3</Paragraphs>
  <ScaleCrop>false</ScaleCrop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chaomei mai</dc:creator>
  <cp:keywords/>
  <dc:description/>
  <cp:lastModifiedBy>chaomei mai</cp:lastModifiedBy>
  <cp:revision>1</cp:revision>
  <dcterms:created xsi:type="dcterms:W3CDTF">2019-08-01T00:58:00Z</dcterms:created>
  <dcterms:modified xsi:type="dcterms:W3CDTF">2019-08-01T00:59:00Z</dcterms:modified>
</cp:coreProperties>
</file>